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1E" w:rsidRDefault="0098341E" w:rsidP="0098341E"/>
    <w:p w:rsidR="0098341E" w:rsidRPr="0098341E" w:rsidRDefault="00200687" w:rsidP="0098341E">
      <w:pPr>
        <w:spacing w:after="0"/>
        <w:jc w:val="center"/>
        <w:rPr>
          <w:b/>
        </w:rPr>
      </w:pPr>
      <w:r w:rsidRPr="00222E46">
        <w:rPr>
          <w:noProof/>
        </w:rPr>
        <w:drawing>
          <wp:anchor distT="0" distB="0" distL="114300" distR="114300" simplePos="0" relativeHeight="251659264" behindDoc="1" locked="0" layoutInCell="1" allowOverlap="1">
            <wp:simplePos x="0" y="0"/>
            <wp:positionH relativeFrom="column">
              <wp:posOffset>-351107</wp:posOffset>
            </wp:positionH>
            <wp:positionV relativeFrom="paragraph">
              <wp:posOffset>190794</wp:posOffset>
            </wp:positionV>
            <wp:extent cx="1661160" cy="100151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1001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31A">
        <w:rPr>
          <w:b/>
        </w:rPr>
        <w:t xml:space="preserve">2018 </w:t>
      </w:r>
      <w:r w:rsidR="0098341E" w:rsidRPr="0098341E">
        <w:rPr>
          <w:b/>
        </w:rPr>
        <w:t>North American Yngling Championship</w:t>
      </w:r>
    </w:p>
    <w:p w:rsidR="0098341E" w:rsidRPr="0098341E" w:rsidRDefault="0098341E" w:rsidP="00526156">
      <w:pPr>
        <w:spacing w:after="0"/>
        <w:jc w:val="center"/>
        <w:rPr>
          <w:b/>
        </w:rPr>
      </w:pPr>
      <w:r w:rsidRPr="0098341E">
        <w:rPr>
          <w:b/>
        </w:rPr>
        <w:t xml:space="preserve">Hosted by </w:t>
      </w:r>
      <w:r w:rsidR="00754610">
        <w:rPr>
          <w:b/>
        </w:rPr>
        <w:t xml:space="preserve">the United States Yngling Association and </w:t>
      </w:r>
      <w:r w:rsidRPr="0098341E">
        <w:rPr>
          <w:b/>
        </w:rPr>
        <w:t>Sail Sheboygan</w:t>
      </w:r>
      <w:r w:rsidR="00526156">
        <w:rPr>
          <w:b/>
        </w:rPr>
        <w:t xml:space="preserve"> </w:t>
      </w:r>
    </w:p>
    <w:p w:rsidR="0098341E" w:rsidRDefault="00200687" w:rsidP="0098341E">
      <w:pPr>
        <w:spacing w:after="0"/>
        <w:jc w:val="center"/>
        <w:rPr>
          <w:b/>
        </w:rPr>
      </w:pPr>
      <w:r>
        <w:rPr>
          <w:noProof/>
        </w:rPr>
        <w:drawing>
          <wp:anchor distT="0" distB="0" distL="114300" distR="114300" simplePos="0" relativeHeight="251658240" behindDoc="1" locked="0" layoutInCell="1" allowOverlap="1">
            <wp:simplePos x="0" y="0"/>
            <wp:positionH relativeFrom="margin">
              <wp:posOffset>5189660</wp:posOffset>
            </wp:positionH>
            <wp:positionV relativeFrom="paragraph">
              <wp:posOffset>80401</wp:posOffset>
            </wp:positionV>
            <wp:extent cx="856199" cy="7502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199" cy="750277"/>
                    </a:xfrm>
                    <a:prstGeom prst="rect">
                      <a:avLst/>
                    </a:prstGeom>
                  </pic:spPr>
                </pic:pic>
              </a:graphicData>
            </a:graphic>
            <wp14:sizeRelH relativeFrom="margin">
              <wp14:pctWidth>0</wp14:pctWidth>
            </wp14:sizeRelH>
            <wp14:sizeRelV relativeFrom="margin">
              <wp14:pctHeight>0</wp14:pctHeight>
            </wp14:sizeRelV>
          </wp:anchor>
        </w:drawing>
      </w:r>
      <w:r w:rsidR="0098341E" w:rsidRPr="0098341E">
        <w:rPr>
          <w:b/>
        </w:rPr>
        <w:t>Sheboygan, WI</w:t>
      </w:r>
    </w:p>
    <w:p w:rsidR="00526156" w:rsidRPr="0098341E" w:rsidRDefault="00526156" w:rsidP="0098341E">
      <w:pPr>
        <w:spacing w:after="0"/>
        <w:jc w:val="center"/>
        <w:rPr>
          <w:b/>
        </w:rPr>
      </w:pPr>
      <w:r>
        <w:rPr>
          <w:b/>
        </w:rPr>
        <w:t>On the waters of Lake Michigan</w:t>
      </w:r>
    </w:p>
    <w:p w:rsidR="0098341E" w:rsidRPr="0098341E" w:rsidRDefault="0022049D" w:rsidP="0098341E">
      <w:pPr>
        <w:spacing w:after="0"/>
        <w:jc w:val="center"/>
        <w:rPr>
          <w:b/>
        </w:rPr>
      </w:pPr>
      <w:r>
        <w:rPr>
          <w:b/>
        </w:rPr>
        <w:t>August 1</w:t>
      </w:r>
      <w:r w:rsidR="0098341E" w:rsidRPr="0098341E">
        <w:rPr>
          <w:b/>
        </w:rPr>
        <w:t>-5, 2018</w:t>
      </w:r>
    </w:p>
    <w:p w:rsidR="0098341E" w:rsidRPr="00754610" w:rsidRDefault="0098341E" w:rsidP="0098341E">
      <w:pPr>
        <w:spacing w:after="0"/>
        <w:jc w:val="center"/>
        <w:rPr>
          <w:b/>
          <w:sz w:val="44"/>
          <w:szCs w:val="44"/>
        </w:rPr>
      </w:pPr>
      <w:r w:rsidRPr="00754610">
        <w:rPr>
          <w:b/>
          <w:sz w:val="44"/>
          <w:szCs w:val="44"/>
        </w:rPr>
        <w:t>Notice of Race</w:t>
      </w:r>
    </w:p>
    <w:p w:rsidR="0098341E" w:rsidRDefault="00754610" w:rsidP="0098341E">
      <w:pPr>
        <w:spacing w:after="0"/>
        <w:jc w:val="center"/>
        <w:rPr>
          <w:b/>
        </w:rPr>
      </w:pPr>
      <w:r>
        <w:rPr>
          <w:b/>
        </w:rPr>
        <w:t>Posted</w:t>
      </w:r>
      <w:r w:rsidR="00200687">
        <w:rPr>
          <w:b/>
        </w:rPr>
        <w:t xml:space="preserve"> September 29</w:t>
      </w:r>
      <w:r w:rsidR="00200687" w:rsidRPr="00200687">
        <w:rPr>
          <w:b/>
          <w:vertAlign w:val="superscript"/>
        </w:rPr>
        <w:t>th</w:t>
      </w:r>
      <w:r>
        <w:rPr>
          <w:b/>
        </w:rPr>
        <w:t>, 2017</w:t>
      </w:r>
    </w:p>
    <w:p w:rsidR="0019731A" w:rsidRDefault="0019731A" w:rsidP="0098341E">
      <w:pPr>
        <w:spacing w:after="0"/>
        <w:jc w:val="center"/>
        <w:rPr>
          <w:b/>
        </w:rPr>
      </w:pPr>
    </w:p>
    <w:p w:rsidR="0019731A" w:rsidRDefault="0019731A" w:rsidP="0098341E">
      <w:pPr>
        <w:spacing w:after="0"/>
        <w:jc w:val="center"/>
        <w:rPr>
          <w:b/>
        </w:rPr>
      </w:pPr>
    </w:p>
    <w:p w:rsidR="009362EB" w:rsidRDefault="009362EB" w:rsidP="00927B04">
      <w:pPr>
        <w:pStyle w:val="ListParagraph"/>
        <w:numPr>
          <w:ilvl w:val="0"/>
          <w:numId w:val="1"/>
        </w:numPr>
        <w:spacing w:after="0"/>
        <w:ind w:hanging="720"/>
        <w:rPr>
          <w:b/>
        </w:rPr>
      </w:pPr>
      <w:r>
        <w:rPr>
          <w:b/>
        </w:rPr>
        <w:t xml:space="preserve">Organizing Authority </w:t>
      </w:r>
    </w:p>
    <w:p w:rsidR="009362EB" w:rsidRPr="0075186E" w:rsidRDefault="009362EB" w:rsidP="00927B04">
      <w:pPr>
        <w:pStyle w:val="ListParagraph"/>
        <w:numPr>
          <w:ilvl w:val="1"/>
          <w:numId w:val="1"/>
        </w:numPr>
        <w:spacing w:after="0"/>
        <w:ind w:hanging="720"/>
      </w:pPr>
      <w:r w:rsidRPr="0075186E">
        <w:t xml:space="preserve">This regatta is being organized by the United States Yngling Association in conjunction with Sail Sheboygan. </w:t>
      </w:r>
    </w:p>
    <w:p w:rsidR="009362EB" w:rsidRDefault="00833640" w:rsidP="00927B04">
      <w:pPr>
        <w:pStyle w:val="ListParagraph"/>
        <w:spacing w:after="0"/>
        <w:ind w:left="1440" w:hanging="720"/>
        <w:rPr>
          <w:b/>
        </w:rPr>
      </w:pPr>
      <w:r>
        <w:rPr>
          <w:b/>
        </w:rPr>
        <w:t xml:space="preserve">  </w:t>
      </w:r>
    </w:p>
    <w:p w:rsidR="00230DC1" w:rsidRDefault="0019731A" w:rsidP="00927B04">
      <w:pPr>
        <w:pStyle w:val="ListParagraph"/>
        <w:numPr>
          <w:ilvl w:val="0"/>
          <w:numId w:val="1"/>
        </w:numPr>
        <w:spacing w:after="0"/>
        <w:ind w:hanging="720"/>
        <w:rPr>
          <w:b/>
        </w:rPr>
      </w:pPr>
      <w:r>
        <w:rPr>
          <w:b/>
        </w:rPr>
        <w:t>Rules</w:t>
      </w:r>
    </w:p>
    <w:p w:rsidR="00230DC1" w:rsidRPr="0075186E" w:rsidRDefault="0019731A" w:rsidP="00927B04">
      <w:pPr>
        <w:pStyle w:val="ListParagraph"/>
        <w:numPr>
          <w:ilvl w:val="1"/>
          <w:numId w:val="1"/>
        </w:numPr>
        <w:spacing w:after="0"/>
        <w:ind w:hanging="720"/>
      </w:pPr>
      <w:r w:rsidRPr="0075186E">
        <w:t>The regatta will be governed by the rules as defined in the Racing Rules of Sailing (RRS).</w:t>
      </w:r>
    </w:p>
    <w:p w:rsidR="00666C73" w:rsidRPr="008738DD" w:rsidRDefault="0019731A" w:rsidP="008738DD">
      <w:pPr>
        <w:pStyle w:val="ListParagraph"/>
        <w:numPr>
          <w:ilvl w:val="1"/>
          <w:numId w:val="1"/>
        </w:numPr>
        <w:spacing w:after="0"/>
        <w:ind w:hanging="720"/>
      </w:pPr>
      <w:r w:rsidRPr="0075186E">
        <w:t>This rega</w:t>
      </w:r>
      <w:r w:rsidR="00005680" w:rsidRPr="0075186E">
        <w:t xml:space="preserve">tta is a Yngling Class Association event and Yngling Class Championship Rules apply. </w:t>
      </w:r>
      <w:r w:rsidR="00450D4A" w:rsidRPr="0075186E">
        <w:t xml:space="preserve"> </w:t>
      </w:r>
      <w:r w:rsidR="00666C73" w:rsidRPr="0075186E">
        <w:t xml:space="preserve">[Yngling </w:t>
      </w:r>
      <w:r w:rsidR="00096308" w:rsidRPr="0075186E">
        <w:t>Class</w:t>
      </w:r>
      <w:r w:rsidR="00666C73" w:rsidRPr="0075186E">
        <w:t xml:space="preserve"> Rules are located on the World Sailing webpage http://www.sailing.org/tools/documents/YNG2015CR070215-[18448].pdf</w:t>
      </w:r>
      <w:r w:rsidR="0075186E">
        <w:t>]</w:t>
      </w:r>
    </w:p>
    <w:p w:rsidR="00230DC1" w:rsidRDefault="001560C9" w:rsidP="00927B04">
      <w:pPr>
        <w:pStyle w:val="ListParagraph"/>
        <w:numPr>
          <w:ilvl w:val="0"/>
          <w:numId w:val="1"/>
        </w:numPr>
        <w:spacing w:after="0"/>
        <w:ind w:hanging="720"/>
        <w:rPr>
          <w:b/>
        </w:rPr>
      </w:pPr>
      <w:r>
        <w:rPr>
          <w:b/>
        </w:rPr>
        <w:t>Eligibility</w:t>
      </w:r>
    </w:p>
    <w:p w:rsidR="001560C9" w:rsidRPr="0075186E" w:rsidRDefault="001560C9" w:rsidP="00927B04">
      <w:pPr>
        <w:pStyle w:val="ListParagraph"/>
        <w:numPr>
          <w:ilvl w:val="1"/>
          <w:numId w:val="1"/>
        </w:numPr>
        <w:spacing w:after="0"/>
        <w:ind w:hanging="720"/>
      </w:pPr>
      <w:r w:rsidRPr="0075186E">
        <w:t>Boats shall be registered and in good standing with the United States Yngling Class Authority</w:t>
      </w:r>
    </w:p>
    <w:p w:rsidR="00666C73" w:rsidRPr="00230DC1" w:rsidRDefault="00666C73" w:rsidP="00927B04">
      <w:pPr>
        <w:pStyle w:val="ListParagraph"/>
        <w:spacing w:after="0"/>
        <w:ind w:left="1440" w:hanging="720"/>
        <w:rPr>
          <w:b/>
        </w:rPr>
      </w:pPr>
    </w:p>
    <w:p w:rsidR="00230DC1" w:rsidRPr="00230DC1" w:rsidRDefault="007829F6" w:rsidP="00927B04">
      <w:pPr>
        <w:pStyle w:val="ListParagraph"/>
        <w:numPr>
          <w:ilvl w:val="0"/>
          <w:numId w:val="1"/>
        </w:numPr>
        <w:spacing w:after="0"/>
        <w:ind w:hanging="720"/>
        <w:rPr>
          <w:b/>
        </w:rPr>
      </w:pPr>
      <w:r w:rsidRPr="00230DC1">
        <w:rPr>
          <w:b/>
        </w:rPr>
        <w:t>Registration and Entr</w:t>
      </w:r>
      <w:r w:rsidR="00230DC1" w:rsidRPr="00230DC1">
        <w:rPr>
          <w:b/>
        </w:rPr>
        <w:t xml:space="preserve">y </w:t>
      </w:r>
    </w:p>
    <w:p w:rsidR="00230DC1" w:rsidRPr="0075186E" w:rsidRDefault="00334EA9" w:rsidP="00927B04">
      <w:pPr>
        <w:pStyle w:val="ListParagraph"/>
        <w:numPr>
          <w:ilvl w:val="1"/>
          <w:numId w:val="1"/>
        </w:numPr>
        <w:spacing w:after="0"/>
        <w:ind w:hanging="720"/>
      </w:pPr>
      <w:r w:rsidRPr="0075186E">
        <w:t>Registration shall</w:t>
      </w:r>
      <w:r w:rsidR="007829F6" w:rsidRPr="0075186E">
        <w:t xml:space="preserve"> be made by completing online forms</w:t>
      </w:r>
      <w:r w:rsidR="008738DD">
        <w:t xml:space="preserve"> and payment using the link on the USYA website (usa.yngling.org) </w:t>
      </w:r>
      <w:r w:rsidR="00096308">
        <w:t>Online r</w:t>
      </w:r>
      <w:r w:rsidR="007829F6" w:rsidRPr="0075186E">
        <w:t xml:space="preserve">egistration will open </w:t>
      </w:r>
      <w:r w:rsidR="00096308">
        <w:t>spring 2018</w:t>
      </w:r>
    </w:p>
    <w:p w:rsidR="007829F6" w:rsidRDefault="007829F6" w:rsidP="00927B04">
      <w:pPr>
        <w:pStyle w:val="ListParagraph"/>
        <w:numPr>
          <w:ilvl w:val="1"/>
          <w:numId w:val="1"/>
        </w:numPr>
        <w:spacing w:after="0"/>
        <w:ind w:hanging="720"/>
      </w:pPr>
      <w:r w:rsidRPr="0075186E">
        <w:t xml:space="preserve">The registration fee </w:t>
      </w:r>
      <w:r w:rsidR="00927B04">
        <w:t>is $250</w:t>
      </w:r>
      <w:r w:rsidR="00096308">
        <w:t xml:space="preserve"> per boat due June 30</w:t>
      </w:r>
      <w:r w:rsidR="00096308" w:rsidRPr="00096308">
        <w:rPr>
          <w:vertAlign w:val="superscript"/>
        </w:rPr>
        <w:t>th</w:t>
      </w:r>
      <w:r w:rsidR="00096308">
        <w:t>, 2018</w:t>
      </w:r>
    </w:p>
    <w:p w:rsidR="00096308" w:rsidRDefault="00096308" w:rsidP="00927B04">
      <w:pPr>
        <w:pStyle w:val="ListParagraph"/>
        <w:numPr>
          <w:ilvl w:val="1"/>
          <w:numId w:val="1"/>
        </w:numPr>
        <w:spacing w:after="0"/>
        <w:ind w:hanging="720"/>
      </w:pPr>
      <w:r>
        <w:t>Boats registering after June 30</w:t>
      </w:r>
      <w:r w:rsidRPr="00096308">
        <w:rPr>
          <w:vertAlign w:val="superscript"/>
        </w:rPr>
        <w:t>th</w:t>
      </w:r>
      <w:r>
        <w:t xml:space="preserve"> will incur a $100 late fee</w:t>
      </w:r>
    </w:p>
    <w:p w:rsidR="00450D4A" w:rsidRPr="0075186E" w:rsidRDefault="00096308" w:rsidP="00927B04">
      <w:pPr>
        <w:pStyle w:val="ListParagraph"/>
        <w:numPr>
          <w:ilvl w:val="1"/>
          <w:numId w:val="1"/>
        </w:numPr>
        <w:spacing w:after="0"/>
        <w:ind w:hanging="720"/>
      </w:pPr>
      <w:r>
        <w:t>Youth team r</w:t>
      </w:r>
      <w:r w:rsidR="00450D4A" w:rsidRPr="0075186E">
        <w:t xml:space="preserve">egistration fees are waived prior to the </w:t>
      </w:r>
      <w:r>
        <w:t>r</w:t>
      </w:r>
      <w:r w:rsidR="00450D4A" w:rsidRPr="0075186E">
        <w:t xml:space="preserve">egistration deadline of </w:t>
      </w:r>
      <w:r>
        <w:t>June 30</w:t>
      </w:r>
      <w:r w:rsidRPr="00096308">
        <w:rPr>
          <w:vertAlign w:val="superscript"/>
        </w:rPr>
        <w:t>th</w:t>
      </w:r>
      <w:r>
        <w:t xml:space="preserve"> </w:t>
      </w:r>
      <w:r w:rsidR="00450D4A" w:rsidRPr="0075186E">
        <w:t>Youth Team is defined as follows</w:t>
      </w:r>
    </w:p>
    <w:p w:rsidR="00450D4A" w:rsidRPr="0075186E" w:rsidRDefault="00450D4A" w:rsidP="00927B04">
      <w:pPr>
        <w:pStyle w:val="ListParagraph"/>
        <w:numPr>
          <w:ilvl w:val="2"/>
          <w:numId w:val="1"/>
        </w:numPr>
        <w:spacing w:after="0"/>
        <w:ind w:hanging="720"/>
      </w:pPr>
      <w:r w:rsidRPr="0075186E">
        <w:t xml:space="preserve">Skipper and all </w:t>
      </w:r>
      <w:r w:rsidR="00192A5F" w:rsidRPr="0075186E">
        <w:t>crew under and including the age of 23</w:t>
      </w:r>
    </w:p>
    <w:p w:rsidR="00450D4A" w:rsidRPr="0075186E" w:rsidRDefault="00450D4A" w:rsidP="00927B04">
      <w:pPr>
        <w:pStyle w:val="ListParagraph"/>
        <w:numPr>
          <w:ilvl w:val="2"/>
          <w:numId w:val="1"/>
        </w:numPr>
        <w:spacing w:after="0"/>
        <w:ind w:hanging="720"/>
      </w:pPr>
      <w:r w:rsidRPr="0075186E">
        <w:t xml:space="preserve">Skipper and one crew under </w:t>
      </w:r>
      <w:r w:rsidR="00192A5F" w:rsidRPr="0075186E">
        <w:t xml:space="preserve">and including </w:t>
      </w:r>
      <w:r w:rsidRPr="0075186E">
        <w:t>the age o</w:t>
      </w:r>
      <w:r w:rsidR="00192A5F" w:rsidRPr="0075186E">
        <w:t>f 18</w:t>
      </w:r>
      <w:r w:rsidRPr="0075186E">
        <w:t xml:space="preserve"> </w:t>
      </w:r>
    </w:p>
    <w:p w:rsidR="00A60A65" w:rsidRPr="0075186E" w:rsidRDefault="00A60A65" w:rsidP="00927B04">
      <w:pPr>
        <w:pStyle w:val="ListParagraph"/>
        <w:numPr>
          <w:ilvl w:val="1"/>
          <w:numId w:val="1"/>
        </w:numPr>
        <w:spacing w:after="0"/>
        <w:ind w:hanging="720"/>
      </w:pPr>
      <w:r w:rsidRPr="0075186E">
        <w:t xml:space="preserve">Regatta fee </w:t>
      </w:r>
      <w:r w:rsidR="00334EA9" w:rsidRPr="0075186E">
        <w:t>includes launch, mooring, racing and awards.</w:t>
      </w:r>
    </w:p>
    <w:p w:rsidR="00A60A65" w:rsidRPr="0075186E" w:rsidRDefault="00A60A65" w:rsidP="00927B04">
      <w:pPr>
        <w:pStyle w:val="ListParagraph"/>
        <w:numPr>
          <w:ilvl w:val="1"/>
          <w:numId w:val="1"/>
        </w:numPr>
        <w:spacing w:after="0"/>
        <w:ind w:hanging="720"/>
      </w:pPr>
      <w:r w:rsidRPr="0075186E">
        <w:t>Housing will NOT be provided</w:t>
      </w:r>
      <w:r w:rsidR="00450D4A" w:rsidRPr="0075186E">
        <w:t xml:space="preserve">.  Housing information may be found at </w:t>
      </w:r>
      <w:hyperlink r:id="rId9" w:history="1">
        <w:r w:rsidR="00450D4A" w:rsidRPr="0075186E">
          <w:rPr>
            <w:rStyle w:val="Hyperlink"/>
          </w:rPr>
          <w:t>www.sailsheboygan.org</w:t>
        </w:r>
      </w:hyperlink>
      <w:r w:rsidR="00450D4A" w:rsidRPr="0075186E">
        <w:t xml:space="preserve"> or </w:t>
      </w:r>
      <w:hyperlink r:id="rId10" w:history="1">
        <w:r w:rsidR="00450D4A" w:rsidRPr="0075186E">
          <w:rPr>
            <w:rStyle w:val="Hyperlink"/>
          </w:rPr>
          <w:t>www.visitsheboygan.org</w:t>
        </w:r>
      </w:hyperlink>
      <w:r w:rsidR="00450D4A" w:rsidRPr="0075186E">
        <w:t xml:space="preserve"> </w:t>
      </w:r>
      <w:r w:rsidR="008738DD">
        <w:t>or additional information may be made available on the USYA website.</w:t>
      </w:r>
    </w:p>
    <w:p w:rsidR="00E701EF" w:rsidRDefault="00A60A65" w:rsidP="00927B04">
      <w:pPr>
        <w:pStyle w:val="ListParagraph"/>
        <w:numPr>
          <w:ilvl w:val="1"/>
          <w:numId w:val="1"/>
        </w:numPr>
        <w:spacing w:after="0"/>
        <w:ind w:hanging="720"/>
      </w:pPr>
      <w:r w:rsidRPr="0075186E">
        <w:t xml:space="preserve">Saturday Gala Dinner reservations at the Sheboygan Yacht Club will </w:t>
      </w:r>
      <w:r w:rsidR="00334EA9" w:rsidRPr="0075186E">
        <w:t xml:space="preserve">be available for </w:t>
      </w:r>
      <w:r w:rsidR="00E701EF" w:rsidRPr="0075186E">
        <w:t xml:space="preserve">preorder </w:t>
      </w:r>
      <w:r w:rsidR="00334EA9" w:rsidRPr="0075186E">
        <w:t xml:space="preserve">online </w:t>
      </w:r>
    </w:p>
    <w:p w:rsidR="004A08FF" w:rsidRPr="0075186E" w:rsidRDefault="00200687" w:rsidP="00927B04">
      <w:pPr>
        <w:pStyle w:val="ListParagraph"/>
        <w:numPr>
          <w:ilvl w:val="1"/>
          <w:numId w:val="1"/>
        </w:numPr>
        <w:spacing w:after="0"/>
        <w:ind w:hanging="720"/>
      </w:pPr>
      <w:r>
        <w:t>Pre-order</w:t>
      </w:r>
      <w:r w:rsidR="004A08FF">
        <w:t xml:space="preserve"> box lunch reservations will be available online</w:t>
      </w:r>
    </w:p>
    <w:p w:rsidR="00334EA9" w:rsidRPr="00545243" w:rsidRDefault="00334EA9" w:rsidP="00927B04">
      <w:pPr>
        <w:ind w:hanging="720"/>
        <w:rPr>
          <w:b/>
        </w:rPr>
      </w:pPr>
    </w:p>
    <w:p w:rsidR="00334EA9" w:rsidRDefault="00334EA9" w:rsidP="00927B04">
      <w:pPr>
        <w:pStyle w:val="ListParagraph"/>
        <w:numPr>
          <w:ilvl w:val="0"/>
          <w:numId w:val="1"/>
        </w:numPr>
        <w:spacing w:after="0"/>
        <w:ind w:hanging="720"/>
        <w:rPr>
          <w:b/>
        </w:rPr>
      </w:pPr>
      <w:r>
        <w:rPr>
          <w:b/>
        </w:rPr>
        <w:t>Schedule</w:t>
      </w:r>
      <w:r w:rsidR="009362EB">
        <w:rPr>
          <w:b/>
        </w:rPr>
        <w:t>*</w:t>
      </w:r>
    </w:p>
    <w:p w:rsidR="00334EA9" w:rsidRDefault="00334EA9" w:rsidP="0016379B">
      <w:pPr>
        <w:spacing w:after="0"/>
        <w:ind w:left="1260" w:hanging="720"/>
        <w:rPr>
          <w:b/>
        </w:rPr>
      </w:pPr>
      <w:r>
        <w:rPr>
          <w:b/>
        </w:rPr>
        <w:t xml:space="preserve">Day 1 </w:t>
      </w:r>
      <w:r w:rsidR="00E701EF">
        <w:rPr>
          <w:b/>
        </w:rPr>
        <w:tab/>
      </w:r>
      <w:r>
        <w:rPr>
          <w:b/>
        </w:rPr>
        <w:t>Wednesday August 1</w:t>
      </w:r>
      <w:r w:rsidRPr="00334EA9">
        <w:rPr>
          <w:b/>
          <w:vertAlign w:val="superscript"/>
        </w:rPr>
        <w:t>st</w:t>
      </w:r>
    </w:p>
    <w:p w:rsidR="00334EA9" w:rsidRPr="0075186E" w:rsidRDefault="00334EA9" w:rsidP="0016379B">
      <w:pPr>
        <w:spacing w:after="0"/>
        <w:ind w:left="1260" w:hanging="720"/>
      </w:pPr>
      <w:r>
        <w:rPr>
          <w:b/>
        </w:rPr>
        <w:lastRenderedPageBreak/>
        <w:tab/>
      </w:r>
      <w:r w:rsidRPr="0075186E">
        <w:t xml:space="preserve">12– 6pm </w:t>
      </w:r>
      <w:r w:rsidRPr="0075186E">
        <w:tab/>
      </w:r>
      <w:r w:rsidR="0016379B">
        <w:tab/>
      </w:r>
      <w:r w:rsidRPr="0075186E">
        <w:t xml:space="preserve">Registration, Safety Check, Measurement </w:t>
      </w:r>
      <w:r w:rsidR="00BE47DF" w:rsidRPr="0075186E">
        <w:t xml:space="preserve">(optional) </w:t>
      </w:r>
      <w:r w:rsidRPr="0075186E">
        <w:t>and Launch</w:t>
      </w:r>
    </w:p>
    <w:p w:rsidR="00334EA9" w:rsidRPr="0075186E" w:rsidRDefault="00BE47DF" w:rsidP="0016379B">
      <w:pPr>
        <w:spacing w:after="0"/>
        <w:ind w:left="1260" w:hanging="720"/>
      </w:pPr>
      <w:r w:rsidRPr="0075186E">
        <w:tab/>
        <w:t>6</w:t>
      </w:r>
      <w:r w:rsidR="00334EA9" w:rsidRPr="0075186E">
        <w:t>p</w:t>
      </w:r>
      <w:r w:rsidR="0016379B">
        <w:t>m</w:t>
      </w:r>
      <w:r w:rsidR="0016379B">
        <w:tab/>
      </w:r>
      <w:r w:rsidR="0016379B">
        <w:tab/>
      </w:r>
      <w:r w:rsidR="00E701EF" w:rsidRPr="0075186E">
        <w:t>2</w:t>
      </w:r>
      <w:r w:rsidR="0016379B">
        <w:t>019 Yngling Worlds and USYA Exec.</w:t>
      </w:r>
      <w:r w:rsidR="00E701EF" w:rsidRPr="0075186E">
        <w:t xml:space="preserve"> </w:t>
      </w:r>
      <w:r w:rsidR="0016379B">
        <w:t>Com.</w:t>
      </w:r>
      <w:r w:rsidR="008738DD">
        <w:t xml:space="preserve"> m</w:t>
      </w:r>
      <w:r w:rsidR="00334EA9" w:rsidRPr="0075186E">
        <w:t>eeting</w:t>
      </w:r>
      <w:r w:rsidR="0016379B">
        <w:t xml:space="preserve"> (venue TBD)</w:t>
      </w:r>
    </w:p>
    <w:p w:rsidR="00E701EF" w:rsidRDefault="00E701EF" w:rsidP="0016379B">
      <w:pPr>
        <w:spacing w:after="0"/>
        <w:ind w:left="1260" w:hanging="720"/>
        <w:rPr>
          <w:b/>
        </w:rPr>
      </w:pPr>
    </w:p>
    <w:p w:rsidR="00BE47DF" w:rsidRDefault="00BE47DF" w:rsidP="0016379B">
      <w:pPr>
        <w:spacing w:after="0"/>
        <w:ind w:left="1260" w:hanging="720"/>
        <w:rPr>
          <w:b/>
        </w:rPr>
      </w:pPr>
      <w:r>
        <w:rPr>
          <w:b/>
        </w:rPr>
        <w:t xml:space="preserve">Day 2 </w:t>
      </w:r>
      <w:r w:rsidR="00E701EF">
        <w:rPr>
          <w:b/>
        </w:rPr>
        <w:tab/>
      </w:r>
      <w:r>
        <w:rPr>
          <w:b/>
        </w:rPr>
        <w:t>Thursday August 2</w:t>
      </w:r>
      <w:r w:rsidRPr="00BE47DF">
        <w:rPr>
          <w:b/>
          <w:vertAlign w:val="superscript"/>
        </w:rPr>
        <w:t>nd</w:t>
      </w:r>
    </w:p>
    <w:p w:rsidR="00BE47DF" w:rsidRPr="0075186E" w:rsidRDefault="00BE47DF" w:rsidP="0016379B">
      <w:pPr>
        <w:spacing w:after="0"/>
        <w:ind w:left="1260" w:hanging="720"/>
      </w:pPr>
      <w:r>
        <w:rPr>
          <w:b/>
        </w:rPr>
        <w:tab/>
      </w:r>
      <w:r w:rsidRPr="0075186E">
        <w:t>9am – 6pm</w:t>
      </w:r>
      <w:r w:rsidRPr="0075186E">
        <w:tab/>
        <w:t>Registration, Safety Check, Measurement (optional) and Launch</w:t>
      </w:r>
    </w:p>
    <w:p w:rsidR="00BE47DF" w:rsidRPr="0075186E" w:rsidRDefault="00927B04" w:rsidP="0016379B">
      <w:pPr>
        <w:spacing w:after="0"/>
        <w:ind w:left="1260" w:hanging="720"/>
      </w:pPr>
      <w:r>
        <w:tab/>
        <w:t>4</w:t>
      </w:r>
      <w:r w:rsidR="00BE47DF" w:rsidRPr="0075186E">
        <w:t>pm</w:t>
      </w:r>
      <w:r w:rsidR="00BE47DF" w:rsidRPr="0075186E">
        <w:tab/>
      </w:r>
      <w:r w:rsidR="00BE47DF" w:rsidRPr="0075186E">
        <w:tab/>
        <w:t>Practice Race Warning Gun</w:t>
      </w:r>
    </w:p>
    <w:p w:rsidR="00E701EF" w:rsidRPr="0075186E" w:rsidRDefault="0075186E" w:rsidP="0016379B">
      <w:pPr>
        <w:spacing w:after="0"/>
        <w:ind w:left="1260" w:hanging="720"/>
      </w:pPr>
      <w:r>
        <w:tab/>
        <w:t>6:30pm</w:t>
      </w:r>
      <w:r>
        <w:tab/>
      </w:r>
      <w:r>
        <w:tab/>
        <w:t>Welcome party</w:t>
      </w:r>
      <w:r w:rsidR="005E15BE">
        <w:t xml:space="preserve"> </w:t>
      </w:r>
      <w:r w:rsidR="0016379B">
        <w:t>at SYC</w:t>
      </w:r>
    </w:p>
    <w:p w:rsidR="00E701EF" w:rsidRDefault="00E701EF" w:rsidP="0016379B">
      <w:pPr>
        <w:spacing w:after="0"/>
        <w:ind w:left="1260" w:hanging="720"/>
        <w:rPr>
          <w:b/>
        </w:rPr>
      </w:pPr>
    </w:p>
    <w:p w:rsidR="00BE47DF" w:rsidRDefault="00BE47DF" w:rsidP="0016379B">
      <w:pPr>
        <w:spacing w:after="0"/>
        <w:ind w:left="1260" w:hanging="720"/>
        <w:rPr>
          <w:b/>
        </w:rPr>
      </w:pPr>
      <w:r>
        <w:rPr>
          <w:b/>
        </w:rPr>
        <w:t xml:space="preserve">Day 3 </w:t>
      </w:r>
      <w:r w:rsidR="00E701EF">
        <w:rPr>
          <w:b/>
        </w:rPr>
        <w:tab/>
      </w:r>
      <w:r>
        <w:rPr>
          <w:b/>
        </w:rPr>
        <w:t>Friday August 3</w:t>
      </w:r>
      <w:r w:rsidRPr="00BE47DF">
        <w:rPr>
          <w:b/>
          <w:vertAlign w:val="superscript"/>
        </w:rPr>
        <w:t>rd</w:t>
      </w:r>
    </w:p>
    <w:p w:rsidR="00BE47DF" w:rsidRPr="0075186E" w:rsidRDefault="00BE47DF" w:rsidP="0016379B">
      <w:pPr>
        <w:spacing w:after="0"/>
        <w:ind w:left="1260" w:hanging="720"/>
      </w:pPr>
      <w:r>
        <w:rPr>
          <w:b/>
        </w:rPr>
        <w:tab/>
      </w:r>
      <w:r w:rsidRPr="0075186E">
        <w:t xml:space="preserve">8:30am </w:t>
      </w:r>
      <w:r w:rsidRPr="0075186E">
        <w:tab/>
      </w:r>
      <w:r w:rsidR="0016379B">
        <w:tab/>
      </w:r>
      <w:r w:rsidRPr="0075186E">
        <w:t>Skippers Meeting and preorder lunch pickup</w:t>
      </w:r>
    </w:p>
    <w:p w:rsidR="00BE47DF" w:rsidRPr="0075186E" w:rsidRDefault="0016379B" w:rsidP="0016379B">
      <w:pPr>
        <w:spacing w:after="0"/>
        <w:ind w:left="1260" w:hanging="720"/>
      </w:pPr>
      <w:r>
        <w:tab/>
        <w:t>10am</w:t>
      </w:r>
      <w:r>
        <w:tab/>
      </w:r>
      <w:r>
        <w:tab/>
        <w:t>F</w:t>
      </w:r>
      <w:r w:rsidR="00BE47DF" w:rsidRPr="0075186E">
        <w:t>irst Warning Gun with subsequent races to follow</w:t>
      </w:r>
    </w:p>
    <w:p w:rsidR="0016379B" w:rsidRPr="0075186E" w:rsidRDefault="00BE47DF" w:rsidP="0016379B">
      <w:pPr>
        <w:spacing w:after="0"/>
        <w:ind w:left="1260" w:hanging="720"/>
      </w:pPr>
      <w:r w:rsidRPr="0075186E">
        <w:tab/>
      </w:r>
      <w:r w:rsidRPr="0075186E">
        <w:tab/>
      </w:r>
      <w:r w:rsidRPr="0075186E">
        <w:tab/>
      </w:r>
      <w:r w:rsidR="0016379B">
        <w:tab/>
        <w:t>[</w:t>
      </w:r>
      <w:r w:rsidRPr="0075186E">
        <w:t>Beer and daily awards following racing</w:t>
      </w:r>
      <w:r w:rsidR="0016379B">
        <w:t>. Group Dining TBD]</w:t>
      </w:r>
    </w:p>
    <w:p w:rsidR="00E701EF" w:rsidRDefault="00E701EF" w:rsidP="0016379B">
      <w:pPr>
        <w:spacing w:after="0"/>
        <w:ind w:left="1260" w:hanging="720"/>
        <w:rPr>
          <w:b/>
        </w:rPr>
      </w:pPr>
    </w:p>
    <w:p w:rsidR="003F4C0D" w:rsidRDefault="00BE47DF" w:rsidP="0016379B">
      <w:pPr>
        <w:spacing w:after="0"/>
        <w:ind w:left="1260" w:hanging="720"/>
        <w:rPr>
          <w:b/>
        </w:rPr>
      </w:pPr>
      <w:r>
        <w:rPr>
          <w:b/>
        </w:rPr>
        <w:t>Day 4</w:t>
      </w:r>
      <w:r w:rsidR="00E701EF">
        <w:rPr>
          <w:b/>
        </w:rPr>
        <w:t xml:space="preserve"> </w:t>
      </w:r>
      <w:r w:rsidR="00E701EF">
        <w:rPr>
          <w:b/>
        </w:rPr>
        <w:tab/>
      </w:r>
      <w:r w:rsidR="003F4C0D">
        <w:rPr>
          <w:b/>
        </w:rPr>
        <w:t>Saturday August 4</w:t>
      </w:r>
      <w:r w:rsidR="003F4C0D" w:rsidRPr="003F4C0D">
        <w:rPr>
          <w:b/>
          <w:vertAlign w:val="superscript"/>
        </w:rPr>
        <w:t>th</w:t>
      </w:r>
      <w:r w:rsidR="003F4C0D">
        <w:rPr>
          <w:b/>
        </w:rPr>
        <w:t xml:space="preserve"> </w:t>
      </w:r>
    </w:p>
    <w:p w:rsidR="003F4C0D" w:rsidRPr="003F4C0D" w:rsidRDefault="003F4C0D" w:rsidP="0016379B">
      <w:pPr>
        <w:spacing w:after="0"/>
        <w:ind w:left="1260" w:hanging="720"/>
        <w:rPr>
          <w:vertAlign w:val="superscript"/>
        </w:rPr>
      </w:pPr>
      <w:r>
        <w:rPr>
          <w:b/>
        </w:rPr>
        <w:tab/>
      </w:r>
      <w:r w:rsidRPr="003F4C0D">
        <w:t xml:space="preserve">8:30am </w:t>
      </w:r>
      <w:r w:rsidRPr="003F4C0D">
        <w:tab/>
      </w:r>
      <w:r w:rsidR="00A778BF">
        <w:tab/>
      </w:r>
      <w:r w:rsidRPr="003F4C0D">
        <w:t>Preorder Lunch pickup</w:t>
      </w:r>
    </w:p>
    <w:p w:rsidR="00BE47DF" w:rsidRPr="0075186E" w:rsidRDefault="00BE47DF" w:rsidP="0016379B">
      <w:pPr>
        <w:spacing w:after="0"/>
        <w:ind w:left="1260" w:hanging="720"/>
      </w:pPr>
      <w:r>
        <w:rPr>
          <w:b/>
        </w:rPr>
        <w:tab/>
      </w:r>
      <w:r w:rsidRPr="0075186E">
        <w:t>10am</w:t>
      </w:r>
      <w:r w:rsidRPr="0075186E">
        <w:tab/>
      </w:r>
      <w:r w:rsidRPr="0075186E">
        <w:tab/>
        <w:t>First Warning Gun with subsequent races to follow</w:t>
      </w:r>
    </w:p>
    <w:p w:rsidR="00BE47DF" w:rsidRPr="0075186E" w:rsidRDefault="00BE47DF" w:rsidP="0016379B">
      <w:pPr>
        <w:spacing w:after="0"/>
        <w:ind w:left="1260" w:hanging="720"/>
      </w:pPr>
      <w:r w:rsidRPr="0075186E">
        <w:tab/>
        <w:t>6</w:t>
      </w:r>
      <w:r w:rsidR="00A778BF">
        <w:t xml:space="preserve">:15 </w:t>
      </w:r>
      <w:r w:rsidRPr="0075186E">
        <w:t xml:space="preserve">pm </w:t>
      </w:r>
      <w:r w:rsidRPr="0075186E">
        <w:tab/>
      </w:r>
      <w:r w:rsidRPr="0075186E">
        <w:tab/>
        <w:t>Annual Meeting</w:t>
      </w:r>
      <w:r w:rsidR="005E15BE">
        <w:t xml:space="preserve"> </w:t>
      </w:r>
    </w:p>
    <w:p w:rsidR="00BE47DF" w:rsidRPr="0075186E" w:rsidRDefault="00BE47DF" w:rsidP="0016379B">
      <w:pPr>
        <w:spacing w:after="0"/>
        <w:ind w:left="1260" w:hanging="720"/>
      </w:pPr>
      <w:r w:rsidRPr="0075186E">
        <w:tab/>
        <w:t>7pm</w:t>
      </w:r>
      <w:r w:rsidRPr="0075186E">
        <w:tab/>
      </w:r>
      <w:r w:rsidRPr="0075186E">
        <w:tab/>
      </w:r>
      <w:r w:rsidR="00E701EF" w:rsidRPr="0075186E">
        <w:t>Gala Dinner</w:t>
      </w:r>
      <w:r w:rsidR="0016379B">
        <w:t xml:space="preserve"> at SYC</w:t>
      </w:r>
      <w:r w:rsidR="00E701EF" w:rsidRPr="0075186E">
        <w:t xml:space="preserve"> and daily awards </w:t>
      </w:r>
    </w:p>
    <w:p w:rsidR="00E701EF" w:rsidRDefault="00E701EF" w:rsidP="0016379B">
      <w:pPr>
        <w:spacing w:after="0"/>
        <w:ind w:left="1260" w:hanging="720"/>
        <w:rPr>
          <w:b/>
        </w:rPr>
      </w:pPr>
    </w:p>
    <w:p w:rsidR="00E701EF" w:rsidRDefault="00E701EF" w:rsidP="0016379B">
      <w:pPr>
        <w:spacing w:after="0"/>
        <w:ind w:left="1260" w:hanging="720"/>
        <w:rPr>
          <w:b/>
        </w:rPr>
      </w:pPr>
      <w:r>
        <w:rPr>
          <w:b/>
        </w:rPr>
        <w:t>Day 5</w:t>
      </w:r>
      <w:r>
        <w:rPr>
          <w:b/>
        </w:rPr>
        <w:tab/>
        <w:t>Sunday August 5</w:t>
      </w:r>
      <w:r w:rsidRPr="00E701EF">
        <w:rPr>
          <w:b/>
          <w:vertAlign w:val="superscript"/>
        </w:rPr>
        <w:t>th</w:t>
      </w:r>
    </w:p>
    <w:p w:rsidR="00E701EF" w:rsidRPr="0075186E" w:rsidRDefault="00E701EF" w:rsidP="0016379B">
      <w:pPr>
        <w:spacing w:after="0"/>
        <w:ind w:left="1260" w:hanging="720"/>
      </w:pPr>
      <w:r>
        <w:rPr>
          <w:b/>
        </w:rPr>
        <w:tab/>
      </w:r>
      <w:r w:rsidRPr="0075186E">
        <w:t>10am</w:t>
      </w:r>
      <w:r w:rsidRPr="0075186E">
        <w:tab/>
      </w:r>
      <w:r w:rsidRPr="0075186E">
        <w:tab/>
        <w:t>First Warning Gun with subsequent races to follow</w:t>
      </w:r>
    </w:p>
    <w:p w:rsidR="00E701EF" w:rsidRPr="0075186E" w:rsidRDefault="00E701EF" w:rsidP="0016379B">
      <w:pPr>
        <w:spacing w:after="0"/>
        <w:ind w:left="1260" w:hanging="720"/>
      </w:pPr>
      <w:r w:rsidRPr="0075186E">
        <w:tab/>
      </w:r>
      <w:r w:rsidRPr="0075186E">
        <w:tab/>
      </w:r>
      <w:r w:rsidRPr="0075186E">
        <w:tab/>
      </w:r>
      <w:r w:rsidR="0016379B">
        <w:tab/>
      </w:r>
      <w:r w:rsidRPr="0075186E">
        <w:t>No Warning Gun after 12pm</w:t>
      </w:r>
    </w:p>
    <w:p w:rsidR="00E701EF" w:rsidRPr="0075186E" w:rsidRDefault="00E701EF" w:rsidP="0016379B">
      <w:pPr>
        <w:spacing w:after="0"/>
        <w:ind w:left="1260" w:hanging="720"/>
      </w:pPr>
      <w:r w:rsidRPr="0075186E">
        <w:tab/>
      </w:r>
      <w:r w:rsidRPr="0075186E">
        <w:tab/>
      </w:r>
      <w:r w:rsidRPr="0075186E">
        <w:tab/>
      </w:r>
      <w:r w:rsidR="0016379B">
        <w:tab/>
      </w:r>
      <w:r w:rsidRPr="0075186E">
        <w:t>Awards following races</w:t>
      </w:r>
    </w:p>
    <w:p w:rsidR="00E701EF" w:rsidRPr="0075186E" w:rsidRDefault="00E701EF" w:rsidP="0016379B">
      <w:pPr>
        <w:spacing w:after="0"/>
        <w:ind w:left="1260" w:hanging="720"/>
      </w:pPr>
      <w:r w:rsidRPr="0075186E">
        <w:tab/>
      </w:r>
      <w:r w:rsidRPr="0075186E">
        <w:tab/>
      </w:r>
      <w:r w:rsidRPr="0075186E">
        <w:tab/>
      </w:r>
      <w:r w:rsidR="0016379B">
        <w:tab/>
      </w:r>
      <w:r w:rsidRPr="0075186E">
        <w:t>Haul Out</w:t>
      </w:r>
    </w:p>
    <w:p w:rsidR="009362EB" w:rsidRPr="0075186E" w:rsidRDefault="009362EB" w:rsidP="00927B04">
      <w:pPr>
        <w:spacing w:after="0"/>
        <w:ind w:left="720" w:hanging="720"/>
      </w:pPr>
      <w:r w:rsidRPr="0075186E">
        <w:t>*Note that all times are approximate and are subject to change.</w:t>
      </w:r>
    </w:p>
    <w:p w:rsidR="009362EB" w:rsidRDefault="009362EB" w:rsidP="00927B04">
      <w:pPr>
        <w:ind w:hanging="720"/>
        <w:rPr>
          <w:b/>
        </w:rPr>
      </w:pPr>
      <w:r>
        <w:rPr>
          <w:b/>
        </w:rPr>
        <w:br w:type="page"/>
      </w:r>
    </w:p>
    <w:p w:rsidR="009362EB" w:rsidRDefault="009362EB" w:rsidP="00927B04">
      <w:pPr>
        <w:spacing w:after="0"/>
        <w:ind w:left="720" w:hanging="720"/>
        <w:rPr>
          <w:b/>
        </w:rPr>
      </w:pPr>
    </w:p>
    <w:p w:rsidR="00BE47DF" w:rsidRDefault="00BE47DF" w:rsidP="00927B04">
      <w:pPr>
        <w:spacing w:after="0"/>
        <w:ind w:left="720" w:hanging="720"/>
        <w:rPr>
          <w:b/>
        </w:rPr>
      </w:pPr>
      <w:r>
        <w:rPr>
          <w:b/>
        </w:rPr>
        <w:tab/>
      </w:r>
      <w:r>
        <w:rPr>
          <w:b/>
        </w:rPr>
        <w:tab/>
      </w:r>
      <w:r>
        <w:rPr>
          <w:b/>
        </w:rPr>
        <w:tab/>
      </w:r>
    </w:p>
    <w:p w:rsidR="00E701EF" w:rsidRDefault="00E701EF" w:rsidP="00927B04">
      <w:pPr>
        <w:pStyle w:val="ListParagraph"/>
        <w:numPr>
          <w:ilvl w:val="0"/>
          <w:numId w:val="1"/>
        </w:numPr>
        <w:spacing w:after="0"/>
        <w:ind w:hanging="720"/>
        <w:rPr>
          <w:b/>
        </w:rPr>
      </w:pPr>
      <w:r>
        <w:rPr>
          <w:b/>
        </w:rPr>
        <w:t>Measurement</w:t>
      </w:r>
    </w:p>
    <w:p w:rsidR="00666C73" w:rsidRPr="0075186E" w:rsidRDefault="00E701EF" w:rsidP="00927B04">
      <w:pPr>
        <w:pStyle w:val="ListParagraph"/>
        <w:numPr>
          <w:ilvl w:val="1"/>
          <w:numId w:val="1"/>
        </w:numPr>
        <w:spacing w:after="0"/>
        <w:ind w:hanging="720"/>
      </w:pPr>
      <w:r w:rsidRPr="0075186E">
        <w:t xml:space="preserve">Each boat shall comply with Yngling Class </w:t>
      </w:r>
      <w:r w:rsidR="004A08FF">
        <w:t xml:space="preserve">Championship </w:t>
      </w:r>
      <w:r w:rsidR="00666C73" w:rsidRPr="0075186E">
        <w:t>Rules</w:t>
      </w:r>
    </w:p>
    <w:p w:rsidR="00E701EF" w:rsidRPr="0075186E" w:rsidRDefault="00E701EF" w:rsidP="00927B04">
      <w:pPr>
        <w:pStyle w:val="ListParagraph"/>
        <w:numPr>
          <w:ilvl w:val="1"/>
          <w:numId w:val="1"/>
        </w:numPr>
        <w:spacing w:after="0"/>
        <w:ind w:hanging="720"/>
      </w:pPr>
      <w:r w:rsidRPr="0075186E">
        <w:t>Measurement at regatta is optional and offered as a courtesy in preparation of the 2019 World Championship</w:t>
      </w:r>
      <w:r w:rsidR="00666C73" w:rsidRPr="0075186E">
        <w:t xml:space="preserve">.  Those found with incomplete measurement or unintentional violations as determined by the USYA executive committee will not be penalized. </w:t>
      </w:r>
    </w:p>
    <w:p w:rsidR="00E701EF" w:rsidRPr="0075186E" w:rsidRDefault="00E701EF" w:rsidP="00927B04">
      <w:pPr>
        <w:pStyle w:val="ListParagraph"/>
        <w:numPr>
          <w:ilvl w:val="1"/>
          <w:numId w:val="1"/>
        </w:numPr>
        <w:spacing w:after="0"/>
        <w:ind w:hanging="720"/>
      </w:pPr>
      <w:r w:rsidRPr="0075186E">
        <w:t xml:space="preserve">Fundamental Measurement and completion </w:t>
      </w:r>
      <w:r w:rsidR="00666C73" w:rsidRPr="0075186E">
        <w:t>of Yngling Class Fundamental M</w:t>
      </w:r>
      <w:r w:rsidRPr="0075186E">
        <w:t>easurement</w:t>
      </w:r>
      <w:r w:rsidR="00666C73" w:rsidRPr="0075186E">
        <w:t xml:space="preserve"> Forms and/or C</w:t>
      </w:r>
      <w:r w:rsidRPr="0075186E">
        <w:t>ertificates will not be conducted as part of the regatta</w:t>
      </w:r>
      <w:r w:rsidR="00666C73" w:rsidRPr="0075186E">
        <w:t xml:space="preserve">. </w:t>
      </w:r>
    </w:p>
    <w:p w:rsidR="00666C73" w:rsidRPr="0075186E" w:rsidRDefault="009D60EA" w:rsidP="00927B04">
      <w:pPr>
        <w:pStyle w:val="ListParagraph"/>
        <w:numPr>
          <w:ilvl w:val="1"/>
          <w:numId w:val="1"/>
        </w:numPr>
        <w:spacing w:after="0"/>
        <w:ind w:hanging="720"/>
      </w:pPr>
      <w:r w:rsidRPr="0075186E">
        <w:t>Examples of items considered for measurement may include:</w:t>
      </w:r>
    </w:p>
    <w:p w:rsidR="009D60EA" w:rsidRPr="0075186E" w:rsidRDefault="009D60EA" w:rsidP="00927B04">
      <w:pPr>
        <w:pStyle w:val="ListParagraph"/>
        <w:numPr>
          <w:ilvl w:val="2"/>
          <w:numId w:val="1"/>
        </w:numPr>
        <w:spacing w:after="0"/>
        <w:ind w:hanging="720"/>
      </w:pPr>
      <w:r w:rsidRPr="0075186E">
        <w:t>Signed Fundamental Measurement Form</w:t>
      </w:r>
    </w:p>
    <w:p w:rsidR="009D60EA" w:rsidRPr="0075186E" w:rsidRDefault="009D60EA" w:rsidP="00927B04">
      <w:pPr>
        <w:pStyle w:val="ListParagraph"/>
        <w:numPr>
          <w:ilvl w:val="2"/>
          <w:numId w:val="1"/>
        </w:numPr>
        <w:spacing w:after="0"/>
        <w:ind w:hanging="720"/>
      </w:pPr>
      <w:r w:rsidRPr="0075186E">
        <w:t>2018 IYA Boat Sticker</w:t>
      </w:r>
    </w:p>
    <w:p w:rsidR="009D60EA" w:rsidRPr="0075186E" w:rsidRDefault="009D60EA" w:rsidP="00927B04">
      <w:pPr>
        <w:pStyle w:val="ListParagraph"/>
        <w:numPr>
          <w:ilvl w:val="2"/>
          <w:numId w:val="1"/>
        </w:numPr>
        <w:spacing w:after="0"/>
        <w:ind w:hanging="720"/>
      </w:pPr>
      <w:r w:rsidRPr="0075186E">
        <w:t xml:space="preserve">IYA Sail Labels </w:t>
      </w:r>
    </w:p>
    <w:p w:rsidR="009D60EA" w:rsidRPr="0075186E" w:rsidRDefault="009D60EA" w:rsidP="00927B04">
      <w:pPr>
        <w:pStyle w:val="ListParagraph"/>
        <w:numPr>
          <w:ilvl w:val="2"/>
          <w:numId w:val="1"/>
        </w:numPr>
        <w:spacing w:after="0"/>
        <w:ind w:hanging="720"/>
      </w:pPr>
      <w:r w:rsidRPr="0075186E">
        <w:t xml:space="preserve">Sail Fundamental Measurement Certification Stamps </w:t>
      </w:r>
    </w:p>
    <w:p w:rsidR="009D60EA" w:rsidRPr="0075186E" w:rsidRDefault="009D60EA" w:rsidP="00927B04">
      <w:pPr>
        <w:pStyle w:val="ListParagraph"/>
        <w:numPr>
          <w:ilvl w:val="2"/>
          <w:numId w:val="1"/>
        </w:numPr>
        <w:spacing w:after="0"/>
        <w:ind w:hanging="720"/>
      </w:pPr>
      <w:r w:rsidRPr="0075186E">
        <w:t>Boat Weight</w:t>
      </w:r>
    </w:p>
    <w:p w:rsidR="009D60EA" w:rsidRPr="0075186E" w:rsidRDefault="009D60EA" w:rsidP="00927B04">
      <w:pPr>
        <w:pStyle w:val="ListParagraph"/>
        <w:numPr>
          <w:ilvl w:val="2"/>
          <w:numId w:val="1"/>
        </w:numPr>
        <w:spacing w:after="0"/>
        <w:ind w:hanging="720"/>
      </w:pPr>
      <w:r w:rsidRPr="0075186E">
        <w:t xml:space="preserve">Mast </w:t>
      </w:r>
    </w:p>
    <w:p w:rsidR="009D60EA" w:rsidRPr="0075186E" w:rsidRDefault="009D60EA" w:rsidP="00927B04">
      <w:pPr>
        <w:pStyle w:val="ListParagraph"/>
        <w:numPr>
          <w:ilvl w:val="2"/>
          <w:numId w:val="1"/>
        </w:numPr>
        <w:spacing w:after="0"/>
        <w:ind w:hanging="720"/>
      </w:pPr>
      <w:r w:rsidRPr="0075186E">
        <w:t xml:space="preserve">Spinnaker pole </w:t>
      </w:r>
    </w:p>
    <w:p w:rsidR="009D60EA" w:rsidRDefault="009D60EA" w:rsidP="00927B04">
      <w:pPr>
        <w:pStyle w:val="ListParagraph"/>
        <w:numPr>
          <w:ilvl w:val="2"/>
          <w:numId w:val="1"/>
        </w:numPr>
        <w:spacing w:after="0"/>
        <w:ind w:hanging="720"/>
      </w:pPr>
      <w:r w:rsidRPr="0075186E">
        <w:t xml:space="preserve">Hull </w:t>
      </w:r>
    </w:p>
    <w:p w:rsidR="00A778BF" w:rsidRPr="0075186E" w:rsidRDefault="00A778BF" w:rsidP="00A778BF">
      <w:pPr>
        <w:pStyle w:val="ListParagraph"/>
        <w:spacing w:after="0"/>
        <w:ind w:left="2160"/>
      </w:pPr>
    </w:p>
    <w:p w:rsidR="009D60EA" w:rsidRDefault="009D60EA" w:rsidP="00927B04">
      <w:pPr>
        <w:pStyle w:val="ListParagraph"/>
        <w:numPr>
          <w:ilvl w:val="0"/>
          <w:numId w:val="1"/>
        </w:numPr>
        <w:spacing w:after="0"/>
        <w:ind w:hanging="720"/>
        <w:rPr>
          <w:b/>
        </w:rPr>
      </w:pPr>
      <w:r>
        <w:rPr>
          <w:b/>
        </w:rPr>
        <w:t>Safety Check</w:t>
      </w:r>
    </w:p>
    <w:p w:rsidR="009D60EA" w:rsidRDefault="008738DD" w:rsidP="008738DD">
      <w:pPr>
        <w:pStyle w:val="ListParagraph"/>
        <w:numPr>
          <w:ilvl w:val="1"/>
          <w:numId w:val="1"/>
        </w:numPr>
        <w:spacing w:after="0"/>
        <w:ind w:left="1080"/>
      </w:pPr>
      <w:r>
        <w:t>All entrants will be inspected for r</w:t>
      </w:r>
      <w:r w:rsidR="009D60EA" w:rsidRPr="0075186E">
        <w:t xml:space="preserve">equired safety equipment as indicated by </w:t>
      </w:r>
      <w:r w:rsidR="00450D4A" w:rsidRPr="0075186E">
        <w:t xml:space="preserve">NOR </w:t>
      </w:r>
      <w:r w:rsidR="009D60EA" w:rsidRPr="0075186E">
        <w:t>Section 1. Rules above and the Yngling Class Rules Section C.3 Personal Equipment and Section C.5 Portable Equipment</w:t>
      </w:r>
      <w:r w:rsidR="00450D4A" w:rsidRPr="0075186E">
        <w:t xml:space="preserve"> </w:t>
      </w:r>
    </w:p>
    <w:p w:rsidR="008738DD" w:rsidRPr="0075186E" w:rsidRDefault="008738DD" w:rsidP="008738DD">
      <w:pPr>
        <w:pStyle w:val="ListParagraph"/>
        <w:numPr>
          <w:ilvl w:val="1"/>
          <w:numId w:val="1"/>
        </w:numPr>
        <w:spacing w:after="0"/>
        <w:ind w:left="1080"/>
      </w:pPr>
      <w:r>
        <w:t>Wisconsin state law requires one USCG approved throwable personal floatation device on board that is immediately accessible and one whistle or horn audible for at least one-half mile.</w:t>
      </w:r>
    </w:p>
    <w:p w:rsidR="00450D4A" w:rsidRDefault="00450D4A" w:rsidP="00927B04">
      <w:pPr>
        <w:pStyle w:val="ListParagraph"/>
        <w:numPr>
          <w:ilvl w:val="0"/>
          <w:numId w:val="1"/>
        </w:numPr>
        <w:spacing w:after="0"/>
        <w:ind w:hanging="720"/>
        <w:rPr>
          <w:b/>
        </w:rPr>
      </w:pPr>
      <w:r>
        <w:rPr>
          <w:b/>
        </w:rPr>
        <w:t>Venue</w:t>
      </w:r>
    </w:p>
    <w:p w:rsidR="00450D4A" w:rsidRDefault="00450D4A" w:rsidP="008738DD">
      <w:pPr>
        <w:pStyle w:val="ListParagraph"/>
        <w:numPr>
          <w:ilvl w:val="1"/>
          <w:numId w:val="1"/>
        </w:numPr>
        <w:spacing w:after="0"/>
        <w:ind w:left="1080"/>
      </w:pPr>
      <w:r w:rsidRPr="0075186E">
        <w:t xml:space="preserve">The regatta will be sailed </w:t>
      </w:r>
      <w:r w:rsidR="0075186E" w:rsidRPr="0075186E">
        <w:t xml:space="preserve">on the waters of Lake Michigan </w:t>
      </w:r>
      <w:r w:rsidRPr="0075186E">
        <w:t>outside of Sheboygan Harbor</w:t>
      </w:r>
    </w:p>
    <w:p w:rsidR="009756FD" w:rsidRPr="0075186E" w:rsidRDefault="009756FD" w:rsidP="00927B04">
      <w:pPr>
        <w:pStyle w:val="ListParagraph"/>
        <w:spacing w:after="0"/>
        <w:ind w:left="1440" w:hanging="720"/>
      </w:pPr>
    </w:p>
    <w:p w:rsidR="004A08FF" w:rsidRDefault="00192A5F" w:rsidP="004A08FF">
      <w:pPr>
        <w:pStyle w:val="ListParagraph"/>
        <w:numPr>
          <w:ilvl w:val="0"/>
          <w:numId w:val="1"/>
        </w:numPr>
        <w:spacing w:after="0"/>
        <w:ind w:hanging="720"/>
        <w:rPr>
          <w:b/>
        </w:rPr>
      </w:pPr>
      <w:r>
        <w:rPr>
          <w:b/>
        </w:rPr>
        <w:t>Sailing Instructions</w:t>
      </w:r>
    </w:p>
    <w:p w:rsidR="003266E2" w:rsidRDefault="003266E2" w:rsidP="003266E2">
      <w:pPr>
        <w:pStyle w:val="ListParagraph"/>
        <w:numPr>
          <w:ilvl w:val="1"/>
          <w:numId w:val="1"/>
        </w:numPr>
        <w:spacing w:after="0"/>
        <w:ind w:left="1080"/>
        <w:rPr>
          <w:b/>
        </w:rPr>
      </w:pPr>
      <w:r w:rsidRPr="0075186E">
        <w:t xml:space="preserve">Sailing Instructions will be made available at regatta </w:t>
      </w:r>
      <w:r>
        <w:t>onsite registration</w:t>
      </w:r>
    </w:p>
    <w:p w:rsidR="00A778BF" w:rsidRPr="0016379B" w:rsidRDefault="00A778BF" w:rsidP="008738DD">
      <w:pPr>
        <w:spacing w:after="0"/>
      </w:pPr>
    </w:p>
    <w:p w:rsidR="00192A5F" w:rsidRDefault="004A08FF" w:rsidP="004A08FF">
      <w:pPr>
        <w:pStyle w:val="ListParagraph"/>
        <w:numPr>
          <w:ilvl w:val="0"/>
          <w:numId w:val="1"/>
        </w:numPr>
        <w:spacing w:after="0"/>
        <w:ind w:hanging="720"/>
        <w:rPr>
          <w:b/>
        </w:rPr>
      </w:pPr>
      <w:r>
        <w:rPr>
          <w:b/>
        </w:rPr>
        <w:t xml:space="preserve">Scoring </w:t>
      </w:r>
    </w:p>
    <w:p w:rsidR="004A08FF" w:rsidRPr="003266E2" w:rsidRDefault="003266E2" w:rsidP="003266E2">
      <w:pPr>
        <w:pStyle w:val="ListParagraph"/>
        <w:numPr>
          <w:ilvl w:val="1"/>
          <w:numId w:val="1"/>
        </w:numPr>
        <w:tabs>
          <w:tab w:val="left" w:pos="1080"/>
        </w:tabs>
        <w:spacing w:after="0"/>
        <w:ind w:left="1080"/>
      </w:pPr>
      <w:r w:rsidRPr="003266E2">
        <w:t>When fewer than seven</w:t>
      </w:r>
      <w:r w:rsidR="004A08FF" w:rsidRPr="003266E2">
        <w:t xml:space="preserve"> races have been completed, a boats series score will be the total of her scores.</w:t>
      </w:r>
    </w:p>
    <w:p w:rsidR="004A08FF" w:rsidRPr="003266E2" w:rsidRDefault="003266E2" w:rsidP="003266E2">
      <w:pPr>
        <w:pStyle w:val="ListParagraph"/>
        <w:numPr>
          <w:ilvl w:val="1"/>
          <w:numId w:val="1"/>
        </w:numPr>
        <w:tabs>
          <w:tab w:val="left" w:pos="1080"/>
        </w:tabs>
        <w:spacing w:after="0"/>
        <w:ind w:left="1080"/>
      </w:pPr>
      <w:r w:rsidRPr="003266E2">
        <w:t>When seven</w:t>
      </w:r>
      <w:r w:rsidR="004A08FF" w:rsidRPr="003266E2">
        <w:t xml:space="preserve"> or more races have been completed</w:t>
      </w:r>
      <w:r w:rsidRPr="003266E2">
        <w:t xml:space="preserve">, a boats series score will be the total of her scores excluding her worst score. </w:t>
      </w:r>
    </w:p>
    <w:p w:rsidR="003266E2" w:rsidRPr="003266E2" w:rsidRDefault="003266E2" w:rsidP="003266E2">
      <w:pPr>
        <w:pStyle w:val="ListParagraph"/>
        <w:numPr>
          <w:ilvl w:val="1"/>
          <w:numId w:val="1"/>
        </w:numPr>
        <w:tabs>
          <w:tab w:val="left" w:pos="1080"/>
        </w:tabs>
        <w:spacing w:after="0"/>
        <w:ind w:left="1080"/>
      </w:pPr>
      <w:r w:rsidRPr="003266E2">
        <w:t xml:space="preserve">Three completed races are required to constitute a series. </w:t>
      </w:r>
    </w:p>
    <w:p w:rsidR="009756FD" w:rsidRPr="0075186E" w:rsidRDefault="009756FD" w:rsidP="003266E2">
      <w:pPr>
        <w:pStyle w:val="ListParagraph"/>
        <w:tabs>
          <w:tab w:val="left" w:pos="1080"/>
        </w:tabs>
        <w:spacing w:after="0"/>
        <w:ind w:left="1080" w:hanging="720"/>
      </w:pPr>
    </w:p>
    <w:p w:rsidR="00192A5F" w:rsidRDefault="00192A5F" w:rsidP="00927B04">
      <w:pPr>
        <w:pStyle w:val="ListParagraph"/>
        <w:numPr>
          <w:ilvl w:val="0"/>
          <w:numId w:val="1"/>
        </w:numPr>
        <w:spacing w:after="0"/>
        <w:ind w:hanging="720"/>
        <w:rPr>
          <w:b/>
        </w:rPr>
      </w:pPr>
      <w:r>
        <w:rPr>
          <w:b/>
        </w:rPr>
        <w:t>Mooring</w:t>
      </w:r>
    </w:p>
    <w:p w:rsidR="00192A5F" w:rsidRDefault="00192A5F" w:rsidP="008738DD">
      <w:pPr>
        <w:pStyle w:val="ListParagraph"/>
        <w:numPr>
          <w:ilvl w:val="1"/>
          <w:numId w:val="1"/>
        </w:numPr>
        <w:spacing w:after="0"/>
        <w:ind w:left="1080"/>
      </w:pPr>
      <w:r w:rsidRPr="0075186E">
        <w:t>Boats will be moored on docks within Sheboygan Harbor behind the inner break wall.  Competitors shall supply their own mooring lines and fenders.</w:t>
      </w:r>
    </w:p>
    <w:p w:rsidR="009756FD" w:rsidRPr="0075186E" w:rsidRDefault="009756FD" w:rsidP="00927B04">
      <w:pPr>
        <w:pStyle w:val="ListParagraph"/>
        <w:spacing w:after="0"/>
        <w:ind w:left="1440" w:hanging="720"/>
      </w:pPr>
    </w:p>
    <w:p w:rsidR="00450D4A" w:rsidRDefault="00450D4A" w:rsidP="00927B04">
      <w:pPr>
        <w:pStyle w:val="ListParagraph"/>
        <w:numPr>
          <w:ilvl w:val="0"/>
          <w:numId w:val="1"/>
        </w:numPr>
        <w:spacing w:after="0"/>
        <w:ind w:hanging="720"/>
        <w:rPr>
          <w:b/>
        </w:rPr>
      </w:pPr>
      <w:r>
        <w:rPr>
          <w:b/>
        </w:rPr>
        <w:t>Spectator Boats</w:t>
      </w:r>
    </w:p>
    <w:p w:rsidR="0016379B" w:rsidRDefault="0016379B" w:rsidP="008738DD">
      <w:pPr>
        <w:pStyle w:val="ListParagraph"/>
        <w:numPr>
          <w:ilvl w:val="1"/>
          <w:numId w:val="1"/>
        </w:numPr>
        <w:spacing w:after="0"/>
        <w:ind w:left="1080"/>
      </w:pPr>
      <w:r w:rsidRPr="0075186E">
        <w:lastRenderedPageBreak/>
        <w:t xml:space="preserve">Spectator boats may </w:t>
      </w:r>
      <w:r>
        <w:t>be available on a sign</w:t>
      </w:r>
      <w:r w:rsidR="008738DD">
        <w:t>up basis during regatta check-</w:t>
      </w:r>
      <w:r w:rsidRPr="0075186E">
        <w:t xml:space="preserve">in </w:t>
      </w:r>
    </w:p>
    <w:p w:rsidR="0016379B" w:rsidRPr="0016379B" w:rsidRDefault="0016379B" w:rsidP="0016379B">
      <w:pPr>
        <w:spacing w:after="0"/>
        <w:rPr>
          <w:b/>
        </w:rPr>
      </w:pPr>
    </w:p>
    <w:p w:rsidR="0016379B" w:rsidRPr="0016379B" w:rsidRDefault="0016379B" w:rsidP="0016379B">
      <w:pPr>
        <w:pStyle w:val="ListParagraph"/>
        <w:numPr>
          <w:ilvl w:val="0"/>
          <w:numId w:val="1"/>
        </w:numPr>
        <w:spacing w:after="0"/>
        <w:ind w:hanging="720"/>
        <w:rPr>
          <w:b/>
        </w:rPr>
      </w:pPr>
      <w:r>
        <w:rPr>
          <w:b/>
        </w:rPr>
        <w:t>Liability</w:t>
      </w:r>
    </w:p>
    <w:p w:rsidR="0016379B" w:rsidRPr="008738DD" w:rsidRDefault="0016379B" w:rsidP="008738DD">
      <w:pPr>
        <w:pStyle w:val="ListParagraph"/>
        <w:numPr>
          <w:ilvl w:val="1"/>
          <w:numId w:val="1"/>
        </w:numPr>
        <w:spacing w:after="0"/>
        <w:ind w:left="1080"/>
        <w:rPr>
          <w:bCs/>
          <w:iCs/>
        </w:rPr>
      </w:pPr>
      <w:r w:rsidRPr="008738DD">
        <w:rPr>
          <w:bCs/>
          <w:iCs/>
        </w:rPr>
        <w:t xml:space="preserve">Sailing is an activity that has an inherent risk of damage and injury. Participants in this event are participating entirely at their own risk. See RRS 4, Decision to Race. The race organizers (the organizing authority, race committee, protest committee, host club, sponsors, or any other organization or official) will not be responsible for damage to any boat or other property or in the injury to any participant, including death, sustained as a result of participation in this event. By participating in this event, each participant or in the case of minors, each participant’s parent or guardian, agrees to release the race organizers from any and all liability associated with such participant’s participation in this event </w:t>
      </w:r>
      <w:r w:rsidR="00200687" w:rsidRPr="008738DD">
        <w:rPr>
          <w:bCs/>
          <w:iCs/>
        </w:rPr>
        <w:t>to</w:t>
      </w:r>
      <w:r w:rsidRPr="008738DD">
        <w:rPr>
          <w:bCs/>
          <w:iCs/>
        </w:rPr>
        <w:t xml:space="preserve"> the fullest extent permitted by law.</w:t>
      </w:r>
    </w:p>
    <w:p w:rsidR="0016379B" w:rsidRPr="0016379B" w:rsidRDefault="0016379B" w:rsidP="0016379B">
      <w:pPr>
        <w:pStyle w:val="ListParagraph"/>
        <w:spacing w:after="0"/>
      </w:pPr>
    </w:p>
    <w:p w:rsidR="00192A5F" w:rsidRDefault="00192A5F" w:rsidP="00927B04">
      <w:pPr>
        <w:pStyle w:val="ListParagraph"/>
        <w:numPr>
          <w:ilvl w:val="0"/>
          <w:numId w:val="1"/>
        </w:numPr>
        <w:spacing w:after="0"/>
        <w:ind w:hanging="720"/>
        <w:rPr>
          <w:b/>
        </w:rPr>
      </w:pPr>
      <w:r>
        <w:rPr>
          <w:b/>
        </w:rPr>
        <w:t>Awards</w:t>
      </w:r>
    </w:p>
    <w:p w:rsidR="00192A5F" w:rsidRPr="0075186E" w:rsidRDefault="00192A5F" w:rsidP="008738DD">
      <w:pPr>
        <w:pStyle w:val="ListParagraph"/>
        <w:numPr>
          <w:ilvl w:val="1"/>
          <w:numId w:val="1"/>
        </w:numPr>
        <w:spacing w:after="0"/>
        <w:ind w:left="1080"/>
      </w:pPr>
      <w:r w:rsidRPr="0075186E">
        <w:t>First Place will be awarded the North American Yngling Championship Trophy</w:t>
      </w:r>
    </w:p>
    <w:p w:rsidR="00192A5F" w:rsidRPr="0075186E" w:rsidRDefault="00192A5F" w:rsidP="008738DD">
      <w:pPr>
        <w:pStyle w:val="ListParagraph"/>
        <w:numPr>
          <w:ilvl w:val="1"/>
          <w:numId w:val="1"/>
        </w:numPr>
        <w:spacing w:after="0"/>
        <w:ind w:left="1080"/>
      </w:pPr>
      <w:r w:rsidRPr="0075186E">
        <w:t>Second Place will be awarded the Bud Berlin Trophy</w:t>
      </w:r>
    </w:p>
    <w:p w:rsidR="00192A5F" w:rsidRPr="0075186E" w:rsidRDefault="00192A5F" w:rsidP="008738DD">
      <w:pPr>
        <w:pStyle w:val="ListParagraph"/>
        <w:numPr>
          <w:ilvl w:val="1"/>
          <w:numId w:val="1"/>
        </w:numPr>
        <w:spacing w:after="0"/>
        <w:ind w:left="1080"/>
      </w:pPr>
      <w:r w:rsidRPr="0075186E">
        <w:t>First Youth Team will be awarded the Alpena Cup</w:t>
      </w:r>
    </w:p>
    <w:p w:rsidR="00192A5F" w:rsidRDefault="00192A5F" w:rsidP="008738DD">
      <w:pPr>
        <w:pStyle w:val="ListParagraph"/>
        <w:numPr>
          <w:ilvl w:val="1"/>
          <w:numId w:val="1"/>
        </w:numPr>
        <w:spacing w:after="0"/>
        <w:ind w:left="1080"/>
      </w:pPr>
      <w:r w:rsidRPr="0075186E">
        <w:t>The Leslie Friendship Trophy will be awarded at the discretion of the USYA Executive Committee</w:t>
      </w:r>
    </w:p>
    <w:p w:rsidR="00754610" w:rsidRDefault="00754610" w:rsidP="00754610">
      <w:pPr>
        <w:pStyle w:val="ListParagraph"/>
        <w:spacing w:after="0"/>
        <w:ind w:left="1440"/>
      </w:pPr>
    </w:p>
    <w:p w:rsidR="00754610" w:rsidRPr="00754610" w:rsidRDefault="00754610" w:rsidP="00754610">
      <w:pPr>
        <w:pStyle w:val="ListParagraph"/>
        <w:numPr>
          <w:ilvl w:val="0"/>
          <w:numId w:val="1"/>
        </w:numPr>
        <w:spacing w:after="0"/>
        <w:ind w:left="360"/>
        <w:rPr>
          <w:b/>
        </w:rPr>
      </w:pPr>
      <w:r w:rsidRPr="00754610">
        <w:rPr>
          <w:b/>
        </w:rPr>
        <w:t>Regatta Chair and Contact Information</w:t>
      </w:r>
    </w:p>
    <w:p w:rsidR="00200687" w:rsidRDefault="00200687" w:rsidP="00754610">
      <w:pPr>
        <w:pStyle w:val="ListParagraph"/>
        <w:numPr>
          <w:ilvl w:val="1"/>
          <w:numId w:val="1"/>
        </w:numPr>
        <w:spacing w:after="0"/>
        <w:ind w:left="1170"/>
      </w:pPr>
      <w:r>
        <w:t>Sally Jacquemin</w:t>
      </w:r>
    </w:p>
    <w:p w:rsidR="00200687" w:rsidRDefault="00200687" w:rsidP="00200687">
      <w:pPr>
        <w:spacing w:after="0"/>
        <w:ind w:left="1170"/>
      </w:pPr>
      <w:r>
        <w:t>USYA President</w:t>
      </w:r>
    </w:p>
    <w:p w:rsidR="00200687" w:rsidRDefault="00200687" w:rsidP="00200687">
      <w:pPr>
        <w:spacing w:after="0"/>
        <w:ind w:left="1170"/>
      </w:pPr>
      <w:r>
        <w:t>734-678-0589</w:t>
      </w:r>
    </w:p>
    <w:p w:rsidR="00754610" w:rsidRDefault="00754610" w:rsidP="00754610">
      <w:pPr>
        <w:pStyle w:val="ListParagraph"/>
        <w:numPr>
          <w:ilvl w:val="1"/>
          <w:numId w:val="1"/>
        </w:numPr>
        <w:spacing w:after="0"/>
        <w:ind w:left="1170"/>
      </w:pPr>
      <w:r>
        <w:t>Christine Kronich</w:t>
      </w:r>
      <w:r w:rsidR="008738DD">
        <w:t xml:space="preserve"> – Regatta Chair</w:t>
      </w:r>
      <w:bookmarkStart w:id="0" w:name="_GoBack"/>
      <w:bookmarkEnd w:id="0"/>
    </w:p>
    <w:p w:rsidR="00754610" w:rsidRDefault="00754610" w:rsidP="00754610">
      <w:pPr>
        <w:spacing w:after="0"/>
        <w:ind w:left="1170"/>
      </w:pPr>
      <w:r>
        <w:t>USYA Vice President</w:t>
      </w:r>
    </w:p>
    <w:p w:rsidR="00754610" w:rsidRDefault="00754610" w:rsidP="00754610">
      <w:pPr>
        <w:spacing w:after="0"/>
        <w:ind w:left="1170"/>
      </w:pPr>
      <w:r>
        <w:t>651-324-0142</w:t>
      </w:r>
    </w:p>
    <w:p w:rsidR="00754610" w:rsidRDefault="00754610" w:rsidP="00754610">
      <w:pPr>
        <w:spacing w:after="0"/>
        <w:ind w:left="1440"/>
      </w:pPr>
    </w:p>
    <w:p w:rsidR="003266E2" w:rsidRPr="0075186E" w:rsidRDefault="003266E2" w:rsidP="003266E2">
      <w:pPr>
        <w:spacing w:after="0"/>
      </w:pPr>
    </w:p>
    <w:sectPr w:rsidR="003266E2" w:rsidRPr="0075186E" w:rsidSect="009834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1E" w:rsidRDefault="0098341E" w:rsidP="0098341E">
      <w:pPr>
        <w:spacing w:after="0" w:line="240" w:lineRule="auto"/>
      </w:pPr>
      <w:r>
        <w:separator/>
      </w:r>
    </w:p>
  </w:endnote>
  <w:endnote w:type="continuationSeparator" w:id="0">
    <w:p w:rsidR="0098341E" w:rsidRDefault="0098341E" w:rsidP="009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E" w:rsidRDefault="00983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E" w:rsidRDefault="00983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E" w:rsidRDefault="0098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1E" w:rsidRDefault="0098341E" w:rsidP="0098341E">
      <w:pPr>
        <w:spacing w:after="0" w:line="240" w:lineRule="auto"/>
      </w:pPr>
      <w:r>
        <w:separator/>
      </w:r>
    </w:p>
  </w:footnote>
  <w:footnote w:type="continuationSeparator" w:id="0">
    <w:p w:rsidR="0098341E" w:rsidRDefault="0098341E" w:rsidP="0098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E" w:rsidRDefault="00983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E" w:rsidRDefault="00983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E" w:rsidRDefault="0098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0A19"/>
    <w:multiLevelType w:val="multilevel"/>
    <w:tmpl w:val="16EA7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D5C1AA4"/>
    <w:multiLevelType w:val="hybridMultilevel"/>
    <w:tmpl w:val="117AF7AA"/>
    <w:lvl w:ilvl="0" w:tplc="0409000F">
      <w:start w:val="1"/>
      <w:numFmt w:val="decimal"/>
      <w:lvlText w:val="%1."/>
      <w:lvlJc w:val="left"/>
      <w:pPr>
        <w:ind w:left="720" w:hanging="360"/>
      </w:pPr>
      <w:rPr>
        <w:rFonts w:hint="default"/>
      </w:rPr>
    </w:lvl>
    <w:lvl w:ilvl="1" w:tplc="5BA06E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1E"/>
    <w:rsid w:val="00005680"/>
    <w:rsid w:val="00096308"/>
    <w:rsid w:val="001560C9"/>
    <w:rsid w:val="0016379B"/>
    <w:rsid w:val="00192A5F"/>
    <w:rsid w:val="0019731A"/>
    <w:rsid w:val="001E5710"/>
    <w:rsid w:val="00200687"/>
    <w:rsid w:val="0022049D"/>
    <w:rsid w:val="00230DC1"/>
    <w:rsid w:val="00276C01"/>
    <w:rsid w:val="003266E2"/>
    <w:rsid w:val="00334EA9"/>
    <w:rsid w:val="003F4C0D"/>
    <w:rsid w:val="004447FD"/>
    <w:rsid w:val="004456C6"/>
    <w:rsid w:val="00450D4A"/>
    <w:rsid w:val="004A08FF"/>
    <w:rsid w:val="00526156"/>
    <w:rsid w:val="00545243"/>
    <w:rsid w:val="005E15BE"/>
    <w:rsid w:val="00666C73"/>
    <w:rsid w:val="00720537"/>
    <w:rsid w:val="0075186E"/>
    <w:rsid w:val="00754610"/>
    <w:rsid w:val="0076185A"/>
    <w:rsid w:val="00763139"/>
    <w:rsid w:val="007829F6"/>
    <w:rsid w:val="007D6B02"/>
    <w:rsid w:val="0080181B"/>
    <w:rsid w:val="00833640"/>
    <w:rsid w:val="008738DD"/>
    <w:rsid w:val="00927B04"/>
    <w:rsid w:val="009362EB"/>
    <w:rsid w:val="009756FD"/>
    <w:rsid w:val="0098341E"/>
    <w:rsid w:val="009B3C88"/>
    <w:rsid w:val="009D60EA"/>
    <w:rsid w:val="00A57B4D"/>
    <w:rsid w:val="00A60A65"/>
    <w:rsid w:val="00A64AA8"/>
    <w:rsid w:val="00A778BF"/>
    <w:rsid w:val="00BE47DF"/>
    <w:rsid w:val="00DB199F"/>
    <w:rsid w:val="00E701EF"/>
    <w:rsid w:val="00F03EE2"/>
    <w:rsid w:val="00FE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1EBA"/>
  <w15:chartTrackingRefBased/>
  <w15:docId w15:val="{8C653425-4207-409F-AC9A-CA32D59E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41E"/>
  </w:style>
  <w:style w:type="paragraph" w:styleId="Footer">
    <w:name w:val="footer"/>
    <w:basedOn w:val="Normal"/>
    <w:link w:val="FooterChar"/>
    <w:uiPriority w:val="99"/>
    <w:unhideWhenUsed/>
    <w:rsid w:val="009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1E"/>
  </w:style>
  <w:style w:type="paragraph" w:styleId="ListParagraph">
    <w:name w:val="List Paragraph"/>
    <w:basedOn w:val="Normal"/>
    <w:uiPriority w:val="34"/>
    <w:qFormat/>
    <w:rsid w:val="0019731A"/>
    <w:pPr>
      <w:ind w:left="720"/>
      <w:contextualSpacing/>
    </w:pPr>
  </w:style>
  <w:style w:type="character" w:styleId="Hyperlink">
    <w:name w:val="Hyperlink"/>
    <w:basedOn w:val="DefaultParagraphFont"/>
    <w:uiPriority w:val="99"/>
    <w:unhideWhenUsed/>
    <w:rsid w:val="007829F6"/>
    <w:rPr>
      <w:color w:val="0563C1" w:themeColor="hyperlink"/>
      <w:u w:val="single"/>
    </w:rPr>
  </w:style>
  <w:style w:type="character" w:styleId="Mention">
    <w:name w:val="Mention"/>
    <w:basedOn w:val="DefaultParagraphFont"/>
    <w:uiPriority w:val="99"/>
    <w:semiHidden/>
    <w:unhideWhenUsed/>
    <w:rsid w:val="007829F6"/>
    <w:rPr>
      <w:color w:val="2B579A"/>
      <w:shd w:val="clear" w:color="auto" w:fill="E6E6E6"/>
    </w:rPr>
  </w:style>
  <w:style w:type="paragraph" w:styleId="BalloonText">
    <w:name w:val="Balloon Text"/>
    <w:basedOn w:val="Normal"/>
    <w:link w:val="BalloonTextChar"/>
    <w:uiPriority w:val="99"/>
    <w:semiHidden/>
    <w:unhideWhenUsed/>
    <w:rsid w:val="003F4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0D"/>
    <w:rPr>
      <w:rFonts w:ascii="Segoe UI" w:hAnsi="Segoe UI" w:cs="Segoe UI"/>
      <w:sz w:val="18"/>
      <w:szCs w:val="18"/>
    </w:rPr>
  </w:style>
  <w:style w:type="paragraph" w:customStyle="1" w:styleId="Default">
    <w:name w:val="Default"/>
    <w:rsid w:val="001637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isitsheboygan.org" TargetMode="External"/><Relationship Id="rId4" Type="http://schemas.openxmlformats.org/officeDocument/2006/relationships/webSettings" Target="webSettings.xml"/><Relationship Id="rId9" Type="http://schemas.openxmlformats.org/officeDocument/2006/relationships/hyperlink" Target="http://www.sailsheboyga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4</Pages>
  <Words>922</Words>
  <Characters>4872</Characters>
  <Application>Microsoft Office Word</Application>
  <DocSecurity>0</DocSecurity>
  <Lines>140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Kronich, Christine</dc:creator>
  <cp:keywords>Medtronic Controlled</cp:keywords>
  <dc:description/>
  <cp:lastModifiedBy>Kronich, Christine</cp:lastModifiedBy>
  <cp:revision>13</cp:revision>
  <cp:lastPrinted>2017-08-25T21:10:00Z</cp:lastPrinted>
  <dcterms:created xsi:type="dcterms:W3CDTF">2017-08-25T14:04:00Z</dcterms:created>
  <dcterms:modified xsi:type="dcterms:W3CDTF">2017-09-28T23:09:00Z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3733fb39-8ea4-4e39-a13d-04e1cb203d64</vt:lpwstr>
  </property>
  <property fmtid="{D5CDD505-2E9C-101B-9397-08002B2CF9AE}" pid="3" name="DocumentCreator">
    <vt:lpwstr>kronic1</vt:lpwstr>
  </property>
  <property fmtid="{D5CDD505-2E9C-101B-9397-08002B2CF9AE}" pid="4" name="CreationDate">
    <vt:lpwstr>2017-08-25</vt:lpwstr>
  </property>
  <property fmtid="{D5CDD505-2E9C-101B-9397-08002B2CF9AE}" pid="5" name="Classification">
    <vt:lpwstr>MedtronicControlled</vt:lpwstr>
  </property>
</Properties>
</file>